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8F3" w:rsidRPr="00D748F3" w:rsidRDefault="00D748F3" w:rsidP="00D748F3">
      <w:pPr>
        <w:spacing w:before="100" w:beforeAutospacing="1" w:after="100" w:afterAutospacing="1" w:line="240" w:lineRule="auto"/>
        <w:jc w:val="center"/>
        <w:rPr>
          <w:rFonts w:eastAsia="Times New Roman" w:cs="Times New Roman"/>
          <w:color w:val="000000"/>
        </w:rPr>
      </w:pPr>
      <w:r w:rsidRPr="00D748F3">
        <w:rPr>
          <w:rFonts w:eastAsia="Times New Roman" w:cs="Times New Roman"/>
          <w:b/>
          <w:bCs/>
          <w:color w:val="000000"/>
        </w:rPr>
        <w:t>Add Headers and Footers to Your Handouts</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Open the </w:t>
      </w:r>
      <w:r w:rsidRPr="00D748F3">
        <w:rPr>
          <w:rFonts w:eastAsia="Times New Roman" w:cs="Times New Roman"/>
          <w:b/>
          <w:bCs/>
          <w:color w:val="000000"/>
        </w:rPr>
        <w:t>Dress for Success Themes and Backgrounds</w:t>
      </w:r>
      <w:r w:rsidRPr="00D748F3">
        <w:rPr>
          <w:rFonts w:eastAsia="Times New Roman" w:cs="Times New Roman"/>
          <w:color w:val="000000"/>
        </w:rPr>
        <w:t> presentation you previo</w:t>
      </w:r>
      <w:r w:rsidR="00B05A63">
        <w:rPr>
          <w:rFonts w:eastAsia="Times New Roman" w:cs="Times New Roman"/>
          <w:color w:val="000000"/>
        </w:rPr>
        <w:t>usly created in PowerPoint. RESAVE</w:t>
      </w:r>
      <w:r w:rsidRPr="00D748F3">
        <w:rPr>
          <w:rFonts w:eastAsia="Times New Roman" w:cs="Times New Roman"/>
          <w:color w:val="000000"/>
        </w:rPr>
        <w:t xml:space="preserve"> it with the </w:t>
      </w:r>
      <w:r w:rsidR="00B05A63">
        <w:rPr>
          <w:rFonts w:eastAsia="Times New Roman" w:cs="Times New Roman"/>
          <w:color w:val="000000"/>
        </w:rPr>
        <w:t xml:space="preserve">new </w:t>
      </w:r>
      <w:r w:rsidRPr="00D748F3">
        <w:rPr>
          <w:rFonts w:eastAsia="Times New Roman" w:cs="Times New Roman"/>
          <w:color w:val="000000"/>
        </w:rPr>
        <w:t>name </w:t>
      </w:r>
      <w:r w:rsidRPr="00D748F3">
        <w:rPr>
          <w:rFonts w:eastAsia="Times New Roman" w:cs="Times New Roman"/>
          <w:b/>
          <w:bCs/>
          <w:color w:val="000000"/>
        </w:rPr>
        <w:t>Add Headers and Footers to Your Handouts</w:t>
      </w:r>
      <w:r w:rsidRPr="00D748F3">
        <w:rPr>
          <w:rFonts w:eastAsia="Times New Roman" w:cs="Times New Roman"/>
          <w:color w:val="000000"/>
        </w:rPr>
        <w:t>.</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b/>
          <w:bCs/>
          <w:color w:val="000000"/>
        </w:rPr>
        <w:t>Exercise 1: Put Headers and Footers on Handouts</w:t>
      </w:r>
    </w:p>
    <w:p w:rsidR="00D748F3" w:rsidRPr="00D748F3" w:rsidRDefault="00D748F3" w:rsidP="00D748F3">
      <w:pPr>
        <w:spacing w:beforeAutospacing="1" w:after="100" w:afterAutospacing="1" w:line="240" w:lineRule="auto"/>
        <w:rPr>
          <w:rFonts w:eastAsia="Times New Roman" w:cs="Times New Roman"/>
          <w:color w:val="000000"/>
        </w:rPr>
      </w:pPr>
      <w:r w:rsidRPr="00D748F3">
        <w:rPr>
          <w:rFonts w:eastAsia="Times New Roman" w:cs="Times New Roman"/>
          <w:color w:val="000000"/>
        </w:rPr>
        <w:t>Click the </w:t>
      </w:r>
      <w:r w:rsidRPr="00D748F3">
        <w:rPr>
          <w:rFonts w:eastAsia="Times New Roman" w:cs="Times New Roman"/>
          <w:b/>
          <w:bCs/>
          <w:color w:val="000000"/>
        </w:rPr>
        <w:t>Insert</w:t>
      </w:r>
      <w:r w:rsidRPr="00D748F3">
        <w:rPr>
          <w:rFonts w:eastAsia="Times New Roman" w:cs="Times New Roman"/>
          <w:color w:val="000000"/>
        </w:rPr>
        <w:t> tab.</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In the </w:t>
      </w:r>
      <w:r w:rsidRPr="00D748F3">
        <w:rPr>
          <w:rFonts w:eastAsia="Times New Roman" w:cs="Times New Roman"/>
          <w:b/>
          <w:bCs/>
          <w:color w:val="000000"/>
        </w:rPr>
        <w:t>Text</w:t>
      </w:r>
      <w:r w:rsidRPr="00D748F3">
        <w:rPr>
          <w:rFonts w:eastAsia="Times New Roman" w:cs="Times New Roman"/>
          <w:color w:val="000000"/>
        </w:rPr>
        <w:t> group, click </w:t>
      </w:r>
      <w:r w:rsidRPr="00D748F3">
        <w:rPr>
          <w:rFonts w:eastAsia="Times New Roman" w:cs="Times New Roman"/>
          <w:b/>
          <w:bCs/>
          <w:color w:val="000000"/>
        </w:rPr>
        <w:t>Header &amp; Footer</w:t>
      </w:r>
      <w:r w:rsidRPr="00D748F3">
        <w:rPr>
          <w:rFonts w:eastAsia="Times New Roman" w:cs="Times New Roman"/>
          <w:color w:val="000000"/>
        </w:rPr>
        <w:t>.</w:t>
      </w:r>
    </w:p>
    <w:p w:rsidR="00D748F3" w:rsidRPr="00D748F3" w:rsidRDefault="00D748F3" w:rsidP="00D748F3">
      <w:pPr>
        <w:spacing w:beforeAutospacing="1" w:after="100" w:afterAutospacing="1" w:line="240" w:lineRule="auto"/>
        <w:rPr>
          <w:rFonts w:eastAsia="Times New Roman" w:cs="Times New Roman"/>
          <w:color w:val="000000"/>
        </w:rPr>
      </w:pPr>
      <w:r w:rsidRPr="00D748F3">
        <w:rPr>
          <w:rFonts w:eastAsia="Times New Roman" w:cs="Times New Roman"/>
          <w:noProof/>
          <w:color w:val="000000"/>
        </w:rPr>
        <w:drawing>
          <wp:inline distT="0" distB="0" distL="0" distR="0">
            <wp:extent cx="5962650" cy="88335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rt Header Footer"/>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6287756" cy="931519"/>
                    </a:xfrm>
                    <a:prstGeom prst="rect">
                      <a:avLst/>
                    </a:prstGeom>
                    <a:noFill/>
                    <a:ln>
                      <a:noFill/>
                    </a:ln>
                  </pic:spPr>
                </pic:pic>
              </a:graphicData>
            </a:graphic>
          </wp:inline>
        </w:drawing>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In the </w:t>
      </w:r>
      <w:r w:rsidRPr="00D748F3">
        <w:rPr>
          <w:rFonts w:eastAsia="Times New Roman" w:cs="Times New Roman"/>
          <w:b/>
          <w:bCs/>
          <w:color w:val="000000"/>
        </w:rPr>
        <w:t>Header and Footer</w:t>
      </w:r>
      <w:r w:rsidRPr="00D748F3">
        <w:rPr>
          <w:rFonts w:eastAsia="Times New Roman" w:cs="Times New Roman"/>
          <w:color w:val="000000"/>
        </w:rPr>
        <w:t> dialog box, click the </w:t>
      </w:r>
      <w:r w:rsidRPr="00D748F3">
        <w:rPr>
          <w:rFonts w:eastAsia="Times New Roman" w:cs="Times New Roman"/>
          <w:b/>
          <w:bCs/>
          <w:color w:val="000000"/>
        </w:rPr>
        <w:t>Notes and Handouts</w:t>
      </w:r>
      <w:r w:rsidRPr="00D748F3">
        <w:rPr>
          <w:rFonts w:eastAsia="Times New Roman" w:cs="Times New Roman"/>
          <w:color w:val="000000"/>
        </w:rPr>
        <w:t> tab.</w:t>
      </w:r>
      <w:r w:rsidR="005C0535">
        <w:rPr>
          <w:rFonts w:eastAsia="Times New Roman" w:cs="Times New Roman"/>
          <w:color w:val="000000"/>
        </w:rPr>
        <w:t xml:space="preserve"> </w:t>
      </w:r>
      <w:r w:rsidRPr="00D748F3">
        <w:rPr>
          <w:rFonts w:eastAsia="Times New Roman" w:cs="Times New Roman"/>
          <w:color w:val="000000"/>
        </w:rPr>
        <w:t>The options available include a date, header text, page number (which is selected by default), and footer text.</w:t>
      </w:r>
    </w:p>
    <w:p w:rsidR="00D748F3" w:rsidRPr="00D748F3" w:rsidRDefault="005C0535" w:rsidP="00D748F3">
      <w:pPr>
        <w:spacing w:before="100" w:beforeAutospacing="1" w:after="100" w:afterAutospacing="1" w:line="240" w:lineRule="auto"/>
        <w:rPr>
          <w:rFonts w:eastAsia="Times New Roman" w:cs="Times New Roman"/>
          <w:color w:val="000000"/>
        </w:rPr>
      </w:pPr>
      <w:r>
        <w:rPr>
          <w:rFonts w:eastAsia="Times New Roman" w:cs="Times New Roman"/>
          <w:color w:val="000000"/>
        </w:rPr>
        <w:t>Note the preview window o</w:t>
      </w:r>
      <w:r w:rsidR="00D748F3" w:rsidRPr="00D748F3">
        <w:rPr>
          <w:rFonts w:eastAsia="Times New Roman" w:cs="Times New Roman"/>
          <w:color w:val="000000"/>
        </w:rPr>
        <w:t xml:space="preserve">n the </w:t>
      </w:r>
      <w:r>
        <w:rPr>
          <w:rFonts w:eastAsia="Times New Roman" w:cs="Times New Roman"/>
          <w:color w:val="000000"/>
        </w:rPr>
        <w:t>r</w:t>
      </w:r>
      <w:r w:rsidR="00D748F3" w:rsidRPr="00D748F3">
        <w:rPr>
          <w:rFonts w:eastAsia="Times New Roman" w:cs="Times New Roman"/>
          <w:color w:val="000000"/>
        </w:rPr>
        <w:t>ight of the dialog box. It shows where your currently selected headers and footers will appear on the page. Because the </w:t>
      </w:r>
      <w:r w:rsidR="00D748F3" w:rsidRPr="00D748F3">
        <w:rPr>
          <w:rFonts w:eastAsia="Times New Roman" w:cs="Times New Roman"/>
          <w:b/>
          <w:bCs/>
          <w:color w:val="000000"/>
        </w:rPr>
        <w:t>Page number</w:t>
      </w:r>
      <w:r w:rsidR="00D748F3" w:rsidRPr="00D748F3">
        <w:rPr>
          <w:rFonts w:eastAsia="Times New Roman" w:cs="Times New Roman"/>
          <w:color w:val="000000"/>
        </w:rPr>
        <w:t> option is selected, the placeholder on the bottom right of the preview is boldfaced to reflect that.</w:t>
      </w:r>
    </w:p>
    <w:p w:rsidR="00D748F3" w:rsidRPr="00D748F3" w:rsidRDefault="00D748F3" w:rsidP="00D748F3">
      <w:pPr>
        <w:spacing w:beforeAutospacing="1" w:after="100" w:afterAutospacing="1" w:line="240" w:lineRule="auto"/>
        <w:ind w:left="1440"/>
        <w:rPr>
          <w:rFonts w:eastAsia="Times New Roman" w:cs="Times New Roman"/>
          <w:color w:val="000000"/>
        </w:rPr>
      </w:pPr>
      <w:r w:rsidRPr="00D748F3">
        <w:rPr>
          <w:rFonts w:eastAsia="Times New Roman" w:cs="Times New Roman"/>
          <w:noProof/>
          <w:color w:val="000000"/>
        </w:rPr>
        <w:drawing>
          <wp:inline distT="0" distB="0" distL="0" distR="0">
            <wp:extent cx="866775" cy="1323975"/>
            <wp:effectExtent l="0" t="0" r="9525" b="9525"/>
            <wp:docPr id="15" name="Picture 15" descr="Place 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lace Hol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inline>
        </w:drawing>
      </w:r>
    </w:p>
    <w:p w:rsidR="00D748F3" w:rsidRPr="00D748F3" w:rsidRDefault="00D748F3" w:rsidP="00D748F3">
      <w:pPr>
        <w:spacing w:beforeAutospacing="1" w:after="100" w:afterAutospacing="1" w:line="240" w:lineRule="auto"/>
        <w:rPr>
          <w:rFonts w:eastAsia="Times New Roman" w:cs="Times New Roman"/>
          <w:color w:val="000000"/>
        </w:rPr>
      </w:pPr>
      <w:r w:rsidRPr="00D748F3">
        <w:rPr>
          <w:rFonts w:eastAsia="Times New Roman" w:cs="Times New Roman"/>
          <w:color w:val="000000"/>
        </w:rPr>
        <w:t>In the dialog box, click </w:t>
      </w:r>
      <w:r w:rsidRPr="00D748F3">
        <w:rPr>
          <w:rFonts w:eastAsia="Times New Roman" w:cs="Times New Roman"/>
          <w:b/>
          <w:bCs/>
          <w:color w:val="000000"/>
        </w:rPr>
        <w:t>Date and time</w:t>
      </w:r>
      <w:r w:rsidRPr="00D748F3">
        <w:rPr>
          <w:rFonts w:eastAsia="Times New Roman" w:cs="Times New Roman"/>
          <w:color w:val="000000"/>
        </w:rPr>
        <w:t>. The </w:t>
      </w:r>
      <w:r w:rsidRPr="00D748F3">
        <w:rPr>
          <w:rFonts w:eastAsia="Times New Roman" w:cs="Times New Roman"/>
          <w:b/>
          <w:bCs/>
          <w:color w:val="000000"/>
        </w:rPr>
        <w:t>Update automatically</w:t>
      </w:r>
      <w:r w:rsidRPr="00D748F3">
        <w:rPr>
          <w:rFonts w:eastAsia="Times New Roman" w:cs="Times New Roman"/>
          <w:color w:val="000000"/>
        </w:rPr>
        <w:t> option is selected. Leave it like that. This way, every time you open the presentation, the day's date will show up on the printed handouts.</w:t>
      </w:r>
    </w:p>
    <w:p w:rsidR="00D748F3" w:rsidRPr="00D748F3" w:rsidRDefault="00D748F3" w:rsidP="00D748F3">
      <w:pPr>
        <w:spacing w:beforeAutospacing="1" w:after="100" w:afterAutospacing="1" w:line="240" w:lineRule="auto"/>
        <w:rPr>
          <w:rFonts w:eastAsia="Times New Roman" w:cs="Times New Roman"/>
          <w:color w:val="000000"/>
        </w:rPr>
      </w:pPr>
      <w:r w:rsidRPr="00D748F3">
        <w:rPr>
          <w:rFonts w:eastAsia="Times New Roman" w:cs="Times New Roman"/>
          <w:noProof/>
          <w:color w:val="000000"/>
        </w:rPr>
        <w:drawing>
          <wp:inline distT="0" distB="0" distL="0" distR="0">
            <wp:extent cx="3800475" cy="1238250"/>
            <wp:effectExtent l="0" t="0" r="9525" b="0"/>
            <wp:docPr id="14" name="Picture 14" descr="Date and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 and Ti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0475" cy="1238250"/>
                    </a:xfrm>
                    <a:prstGeom prst="rect">
                      <a:avLst/>
                    </a:prstGeom>
                    <a:noFill/>
                    <a:ln>
                      <a:noFill/>
                    </a:ln>
                  </pic:spPr>
                </pic:pic>
              </a:graphicData>
            </a:graphic>
          </wp:inline>
        </w:drawing>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Click the arrow next to the date and select your preferred format for the date.</w:t>
      </w:r>
    </w:p>
    <w:p w:rsidR="00D748F3" w:rsidRPr="00D748F3" w:rsidRDefault="00D748F3" w:rsidP="00D748F3">
      <w:pPr>
        <w:spacing w:beforeAutospacing="1" w:after="100" w:afterAutospacing="1" w:line="240" w:lineRule="auto"/>
        <w:ind w:left="1440"/>
        <w:rPr>
          <w:rFonts w:eastAsia="Times New Roman" w:cs="Times New Roman"/>
          <w:color w:val="000000"/>
        </w:rPr>
      </w:pPr>
      <w:r w:rsidRPr="00D748F3">
        <w:rPr>
          <w:rFonts w:eastAsia="Times New Roman" w:cs="Times New Roman"/>
          <w:noProof/>
          <w:color w:val="000000"/>
        </w:rPr>
        <w:lastRenderedPageBreak/>
        <w:drawing>
          <wp:inline distT="0" distB="0" distL="0" distR="0" wp14:anchorId="1E4EAADF" wp14:editId="4AFDF731">
            <wp:extent cx="1714500" cy="2000250"/>
            <wp:effectExtent l="0" t="0" r="0" b="0"/>
            <wp:docPr id="13" name="Picture 13" descr="Date 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 Form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2000250"/>
                    </a:xfrm>
                    <a:prstGeom prst="rect">
                      <a:avLst/>
                    </a:prstGeom>
                    <a:noFill/>
                    <a:ln>
                      <a:noFill/>
                    </a:ln>
                  </pic:spPr>
                </pic:pic>
              </a:graphicData>
            </a:graphic>
          </wp:inline>
        </w:drawing>
      </w:r>
    </w:p>
    <w:p w:rsidR="00D748F3" w:rsidRPr="00D748F3" w:rsidRDefault="00D748F3" w:rsidP="00D748F3">
      <w:pPr>
        <w:spacing w:beforeAutospacing="1" w:after="100" w:afterAutospacing="1" w:line="240" w:lineRule="auto"/>
        <w:rPr>
          <w:rFonts w:eastAsia="Times New Roman" w:cs="Times New Roman"/>
          <w:color w:val="000000"/>
        </w:rPr>
      </w:pPr>
      <w:r w:rsidRPr="00D748F3">
        <w:rPr>
          <w:rFonts w:eastAsia="Times New Roman" w:cs="Times New Roman"/>
          <w:color w:val="000000"/>
        </w:rPr>
        <w:t>To let your audience know that the information in the presentation is confidential, use a text header. Click </w:t>
      </w:r>
      <w:r w:rsidRPr="00D748F3">
        <w:rPr>
          <w:rFonts w:eastAsia="Times New Roman" w:cs="Times New Roman"/>
          <w:b/>
          <w:bCs/>
          <w:color w:val="000000"/>
        </w:rPr>
        <w:t>Header</w:t>
      </w:r>
      <w:r w:rsidRPr="00D748F3">
        <w:rPr>
          <w:rFonts w:eastAsia="Times New Roman" w:cs="Times New Roman"/>
          <w:color w:val="000000"/>
        </w:rPr>
        <w:t>, and in the text box, type </w:t>
      </w:r>
      <w:r w:rsidRPr="00D748F3">
        <w:rPr>
          <w:rFonts w:eastAsia="Times New Roman" w:cs="Times New Roman"/>
          <w:b/>
          <w:bCs/>
          <w:color w:val="000000"/>
        </w:rPr>
        <w:t>Dress for Success</w:t>
      </w:r>
      <w:r w:rsidR="001D25F4">
        <w:rPr>
          <w:rFonts w:eastAsia="Times New Roman" w:cs="Times New Roman"/>
          <w:b/>
          <w:bCs/>
          <w:color w:val="000000"/>
        </w:rPr>
        <w:t>.</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Click </w:t>
      </w:r>
      <w:r w:rsidRPr="00D748F3">
        <w:rPr>
          <w:rFonts w:eastAsia="Times New Roman" w:cs="Times New Roman"/>
          <w:b/>
          <w:bCs/>
          <w:color w:val="000000"/>
        </w:rPr>
        <w:t xml:space="preserve">Apply to </w:t>
      </w:r>
      <w:proofErr w:type="gramStart"/>
      <w:r w:rsidRPr="00D748F3">
        <w:rPr>
          <w:rFonts w:eastAsia="Times New Roman" w:cs="Times New Roman"/>
          <w:b/>
          <w:bCs/>
          <w:color w:val="000000"/>
        </w:rPr>
        <w:t>All</w:t>
      </w:r>
      <w:r w:rsidRPr="00D748F3">
        <w:rPr>
          <w:rFonts w:eastAsia="Times New Roman" w:cs="Times New Roman"/>
          <w:color w:val="000000"/>
        </w:rPr>
        <w:t> </w:t>
      </w:r>
      <w:proofErr w:type="gramEnd"/>
      <w:r w:rsidRPr="00D748F3">
        <w:rPr>
          <w:rFonts w:eastAsia="Times New Roman" w:cs="Times New Roman"/>
          <w:noProof/>
          <w:color w:val="000000"/>
        </w:rPr>
        <w:drawing>
          <wp:inline distT="0" distB="0" distL="0" distR="0" wp14:anchorId="14855696" wp14:editId="5A5782D2">
            <wp:extent cx="723900" cy="257175"/>
            <wp:effectExtent l="0" t="0" r="0" b="9525"/>
            <wp:docPr id="11" name="Picture 11" descr="Apply to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ly to 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r w:rsidRPr="00D748F3">
        <w:rPr>
          <w:rFonts w:eastAsia="Times New Roman" w:cs="Times New Roman"/>
          <w:color w:val="000000"/>
        </w:rPr>
        <w:t>.</w:t>
      </w:r>
    </w:p>
    <w:p w:rsidR="00D748F3" w:rsidRPr="00D748F3" w:rsidRDefault="008C44D0" w:rsidP="00D748F3">
      <w:pPr>
        <w:spacing w:before="100" w:beforeAutospacing="1" w:after="100" w:afterAutospacing="1" w:line="240" w:lineRule="auto"/>
        <w:rPr>
          <w:rFonts w:eastAsia="Times New Roman" w:cs="Times New Roman"/>
          <w:color w:val="000000"/>
        </w:rPr>
      </w:pPr>
      <w:r w:rsidRPr="00D748F3">
        <w:rPr>
          <w:rFonts w:eastAsia="Times New Roman" w:cs="Times New Roman"/>
          <w:noProof/>
          <w:color w:val="000000"/>
        </w:rPr>
        <w:drawing>
          <wp:anchor distT="0" distB="0" distL="114300" distR="114300" simplePos="0" relativeHeight="251658240" behindDoc="0" locked="0" layoutInCell="1" allowOverlap="1" wp14:anchorId="718FA549" wp14:editId="2EC4D3B6">
            <wp:simplePos x="0" y="0"/>
            <wp:positionH relativeFrom="column">
              <wp:posOffset>-161925</wp:posOffset>
            </wp:positionH>
            <wp:positionV relativeFrom="paragraph">
              <wp:posOffset>382905</wp:posOffset>
            </wp:positionV>
            <wp:extent cx="3038475" cy="4634230"/>
            <wp:effectExtent l="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int Slides"/>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038475" cy="4634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48F3" w:rsidRPr="00D748F3">
        <w:rPr>
          <w:rFonts w:eastAsia="Times New Roman" w:cs="Times New Roman"/>
          <w:color w:val="000000"/>
        </w:rPr>
        <w:t>The headers and footers will appear on all your handout pages.</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b/>
          <w:bCs/>
          <w:color w:val="000000"/>
        </w:rPr>
        <w:t>Exercise 2: Look at Headers and Footers in Print Preview</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To see your headers and footers, you need to have a look at your handouts. The easiest way is in print preview.</w:t>
      </w:r>
    </w:p>
    <w:p w:rsidR="00D748F3" w:rsidRPr="00D748F3" w:rsidRDefault="001D25F4" w:rsidP="00D748F3">
      <w:pPr>
        <w:spacing w:beforeAutospacing="1" w:after="100" w:afterAutospacing="1" w:line="240" w:lineRule="auto"/>
        <w:rPr>
          <w:rFonts w:eastAsia="Times New Roman" w:cs="Times New Roman"/>
          <w:i/>
          <w:color w:val="000000"/>
        </w:rPr>
      </w:pPr>
      <w:r>
        <w:rPr>
          <w:rFonts w:eastAsia="Times New Roman" w:cs="Times New Roman"/>
          <w:color w:val="000000"/>
        </w:rPr>
        <w:t xml:space="preserve">Click </w:t>
      </w:r>
      <w:r>
        <w:rPr>
          <w:rFonts w:eastAsia="Times New Roman" w:cs="Times New Roman"/>
          <w:b/>
          <w:color w:val="000000"/>
        </w:rPr>
        <w:t>File</w:t>
      </w:r>
      <w:r>
        <w:rPr>
          <w:rFonts w:eastAsia="Times New Roman" w:cs="Times New Roman"/>
          <w:color w:val="000000"/>
        </w:rPr>
        <w:t xml:space="preserve"> and</w:t>
      </w:r>
      <w:r w:rsidR="00D748F3" w:rsidRPr="00D748F3">
        <w:rPr>
          <w:rFonts w:eastAsia="Times New Roman" w:cs="Times New Roman"/>
          <w:color w:val="000000"/>
        </w:rPr>
        <w:t xml:space="preserve"> point to </w:t>
      </w:r>
      <w:proofErr w:type="gramStart"/>
      <w:r w:rsidR="00D748F3" w:rsidRPr="00D748F3">
        <w:rPr>
          <w:rFonts w:eastAsia="Times New Roman" w:cs="Times New Roman"/>
          <w:b/>
          <w:bCs/>
          <w:color w:val="000000"/>
        </w:rPr>
        <w:t>Print</w:t>
      </w:r>
      <w:proofErr w:type="gramEnd"/>
      <w:r>
        <w:rPr>
          <w:rFonts w:eastAsia="Times New Roman" w:cs="Times New Roman"/>
          <w:color w:val="000000"/>
        </w:rPr>
        <w:t xml:space="preserve">. </w:t>
      </w:r>
      <w:r>
        <w:rPr>
          <w:rFonts w:eastAsia="Times New Roman" w:cs="Times New Roman"/>
          <w:i/>
          <w:color w:val="000000"/>
        </w:rPr>
        <w:t>Do not print your projects!</w:t>
      </w:r>
    </w:p>
    <w:p w:rsidR="00D748F3" w:rsidRPr="00D748F3" w:rsidRDefault="001D25F4" w:rsidP="008C44D0">
      <w:pPr>
        <w:spacing w:before="100" w:beforeAutospacing="1" w:after="100" w:afterAutospacing="1" w:line="240" w:lineRule="auto"/>
        <w:rPr>
          <w:rFonts w:eastAsia="Times New Roman" w:cs="Times New Roman"/>
          <w:color w:val="000000"/>
        </w:rPr>
      </w:pPr>
      <w:r>
        <w:rPr>
          <w:rFonts w:eastAsia="Times New Roman" w:cs="Times New Roman"/>
          <w:color w:val="000000"/>
        </w:rPr>
        <w:t xml:space="preserve">The default print option is to print full page slides. </w:t>
      </w:r>
      <w:r w:rsidR="00D748F3" w:rsidRPr="00D748F3">
        <w:rPr>
          <w:rFonts w:eastAsia="Times New Roman" w:cs="Times New Roman"/>
          <w:color w:val="000000"/>
        </w:rPr>
        <w:t>In print preview, you need to select handouts as the type of page you want to print. Under the </w:t>
      </w:r>
      <w:r w:rsidR="00D748F3" w:rsidRPr="00D748F3">
        <w:rPr>
          <w:rFonts w:eastAsia="Times New Roman" w:cs="Times New Roman"/>
          <w:b/>
          <w:bCs/>
          <w:color w:val="000000"/>
        </w:rPr>
        <w:t>Print What</w:t>
      </w:r>
      <w:r w:rsidR="00D748F3" w:rsidRPr="00D748F3">
        <w:rPr>
          <w:rFonts w:eastAsia="Times New Roman" w:cs="Times New Roman"/>
          <w:color w:val="000000"/>
        </w:rPr>
        <w:t> box, click the arrow next to the current selection, </w:t>
      </w:r>
      <w:r w:rsidR="008C44D0">
        <w:rPr>
          <w:rFonts w:eastAsia="Times New Roman" w:cs="Times New Roman"/>
          <w:b/>
          <w:color w:val="000000"/>
        </w:rPr>
        <w:t xml:space="preserve">Full Page </w:t>
      </w:r>
      <w:r w:rsidR="00D748F3" w:rsidRPr="00D748F3">
        <w:rPr>
          <w:rFonts w:eastAsia="Times New Roman" w:cs="Times New Roman"/>
          <w:b/>
          <w:bCs/>
          <w:color w:val="000000"/>
        </w:rPr>
        <w:t>Slides</w:t>
      </w:r>
      <w:r w:rsidR="00D748F3" w:rsidRPr="00D748F3">
        <w:rPr>
          <w:rFonts w:eastAsia="Times New Roman" w:cs="Times New Roman"/>
          <w:color w:val="000000"/>
        </w:rPr>
        <w:t>.</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There are several handout options. Click </w:t>
      </w:r>
      <w:r w:rsidR="008C44D0">
        <w:rPr>
          <w:rFonts w:eastAsia="Times New Roman" w:cs="Times New Roman"/>
          <w:b/>
          <w:bCs/>
          <w:color w:val="000000"/>
        </w:rPr>
        <w:t>Handouts (2 Slides</w:t>
      </w:r>
      <w:r w:rsidRPr="00D748F3">
        <w:rPr>
          <w:rFonts w:eastAsia="Times New Roman" w:cs="Times New Roman"/>
          <w:b/>
          <w:bCs/>
          <w:color w:val="000000"/>
        </w:rPr>
        <w:t>)</w:t>
      </w:r>
      <w:r w:rsidRPr="00D748F3">
        <w:rPr>
          <w:rFonts w:eastAsia="Times New Roman" w:cs="Times New Roman"/>
          <w:color w:val="000000"/>
        </w:rPr>
        <w:t>.</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The first page of the handout shows in print preview, and you see the headers and footers you created</w:t>
      </w:r>
      <w:r w:rsidRPr="00D748F3">
        <w:rPr>
          <w:rFonts w:eastAsia="Times New Roman" w:cs="Times New Roman"/>
          <w:b/>
          <w:bCs/>
          <w:color w:val="000000"/>
        </w:rPr>
        <w:t>. </w:t>
      </w:r>
      <w:r w:rsidRPr="00D748F3">
        <w:rPr>
          <w:rFonts w:eastAsia="Times New Roman" w:cs="Times New Roman"/>
          <w:color w:val="000000"/>
        </w:rPr>
        <w:t>Notice that the Headers and footers that you added to the handouts also appear on your printed notes pages and outline.</w:t>
      </w:r>
    </w:p>
    <w:p w:rsidR="00D748F3" w:rsidRPr="00D748F3" w:rsidRDefault="00D748F3" w:rsidP="00D748F3">
      <w:pPr>
        <w:spacing w:beforeAutospacing="1" w:after="100" w:afterAutospacing="1" w:line="240" w:lineRule="auto"/>
        <w:rPr>
          <w:rFonts w:eastAsia="Times New Roman" w:cs="Times New Roman"/>
          <w:color w:val="000000"/>
        </w:rPr>
      </w:pPr>
      <w:r w:rsidRPr="00D748F3">
        <w:rPr>
          <w:rFonts w:eastAsia="Times New Roman" w:cs="Times New Roman"/>
          <w:color w:val="000000"/>
        </w:rPr>
        <w:t>Point to the page and click once to zoom in the view.</w:t>
      </w:r>
    </w:p>
    <w:p w:rsidR="00D748F3" w:rsidRPr="00D748F3" w:rsidRDefault="00D748F3" w:rsidP="00D748F3">
      <w:pPr>
        <w:spacing w:after="100" w:line="240" w:lineRule="auto"/>
        <w:rPr>
          <w:rFonts w:eastAsia="Times New Roman" w:cs="Times New Roman"/>
          <w:color w:val="000000"/>
        </w:rPr>
      </w:pPr>
      <w:r w:rsidRPr="00D748F3">
        <w:rPr>
          <w:rFonts w:eastAsia="Times New Roman" w:cs="Times New Roman"/>
          <w:color w:val="000000"/>
        </w:rPr>
        <w:lastRenderedPageBreak/>
        <w:t>The headers look fine (you may have to scroll up to see them); to see the footers, scroll in small increments to the bottom of the page. To see each footer, use the horizontal scrollbar.</w:t>
      </w:r>
    </w:p>
    <w:p w:rsidR="00D748F3" w:rsidRPr="00D748F3" w:rsidRDefault="00D748F3" w:rsidP="0004416F">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 xml:space="preserve">You see the </w:t>
      </w:r>
      <w:r w:rsidR="008C44D0">
        <w:rPr>
          <w:rFonts w:eastAsia="Times New Roman" w:cs="Times New Roman"/>
          <w:color w:val="000000"/>
        </w:rPr>
        <w:t>p</w:t>
      </w:r>
      <w:r w:rsidRPr="00D748F3">
        <w:rPr>
          <w:rFonts w:eastAsia="Times New Roman" w:cs="Times New Roman"/>
          <w:color w:val="000000"/>
        </w:rPr>
        <w:t xml:space="preserve">age number footers. </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b/>
          <w:bCs/>
          <w:color w:val="000000"/>
        </w:rPr>
        <w:t>Notes and Tips</w:t>
      </w:r>
      <w:r w:rsidRPr="00D748F3">
        <w:rPr>
          <w:rFonts w:eastAsia="Times New Roman" w:cs="Times New Roman"/>
          <w:color w:val="000000"/>
        </w:rPr>
        <w:t>    </w:t>
      </w:r>
    </w:p>
    <w:p w:rsidR="00D748F3" w:rsidRPr="00D748F3" w:rsidRDefault="00D748F3" w:rsidP="00D748F3">
      <w:pPr>
        <w:numPr>
          <w:ilvl w:val="0"/>
          <w:numId w:val="1"/>
        </w:num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Changes you make to placeholders on the handout master or notes master will persist only for any handouts or notes you print from this presentation file. All new presentations will have the original default settings for handouts and notes page placeholders.</w:t>
      </w:r>
    </w:p>
    <w:p w:rsidR="00D748F3" w:rsidRPr="00D748F3" w:rsidRDefault="00D748F3" w:rsidP="00D748F3">
      <w:pPr>
        <w:numPr>
          <w:ilvl w:val="0"/>
          <w:numId w:val="1"/>
        </w:num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To change the font size, type, or color of header or footer text, you'd select the placeholder on the handout master, and click the </w:t>
      </w:r>
      <w:r w:rsidRPr="00D748F3">
        <w:rPr>
          <w:rFonts w:eastAsia="Times New Roman" w:cs="Times New Roman"/>
          <w:b/>
          <w:bCs/>
          <w:color w:val="000000"/>
        </w:rPr>
        <w:t>Home</w:t>
      </w:r>
      <w:r w:rsidRPr="00D748F3">
        <w:rPr>
          <w:rFonts w:eastAsia="Times New Roman" w:cs="Times New Roman"/>
          <w:color w:val="000000"/>
        </w:rPr>
        <w:t> tab. (If you want to make a change to all the header and footer placeholders on the handout, select them all by pressing SHIFT while you click each one.) In the </w:t>
      </w:r>
      <w:r w:rsidRPr="00D748F3">
        <w:rPr>
          <w:rFonts w:eastAsia="Times New Roman" w:cs="Times New Roman"/>
          <w:b/>
          <w:bCs/>
          <w:color w:val="000000"/>
        </w:rPr>
        <w:t>Font</w:t>
      </w:r>
      <w:r w:rsidRPr="00D748F3">
        <w:rPr>
          <w:rFonts w:eastAsia="Times New Roman" w:cs="Times New Roman"/>
          <w:color w:val="000000"/>
        </w:rPr>
        <w:t> group, use </w:t>
      </w:r>
      <w:r w:rsidRPr="00D748F3">
        <w:rPr>
          <w:rFonts w:eastAsia="Times New Roman" w:cs="Times New Roman"/>
          <w:b/>
          <w:bCs/>
          <w:color w:val="000000"/>
        </w:rPr>
        <w:t>Font</w:t>
      </w:r>
      <w:r w:rsidRPr="00D748F3">
        <w:rPr>
          <w:rFonts w:eastAsia="Times New Roman" w:cs="Times New Roman"/>
          <w:color w:val="000000"/>
        </w:rPr>
        <w:t>, </w:t>
      </w:r>
      <w:r w:rsidRPr="00D748F3">
        <w:rPr>
          <w:rFonts w:eastAsia="Times New Roman" w:cs="Times New Roman"/>
          <w:b/>
          <w:bCs/>
          <w:color w:val="000000"/>
        </w:rPr>
        <w:t>Font Size</w:t>
      </w:r>
      <w:r w:rsidRPr="00D748F3">
        <w:rPr>
          <w:rFonts w:eastAsia="Times New Roman" w:cs="Times New Roman"/>
          <w:color w:val="000000"/>
        </w:rPr>
        <w:t>, and </w:t>
      </w:r>
      <w:r w:rsidRPr="00D748F3">
        <w:rPr>
          <w:rFonts w:eastAsia="Times New Roman" w:cs="Times New Roman"/>
          <w:b/>
          <w:bCs/>
          <w:color w:val="000000"/>
        </w:rPr>
        <w:t>Font Color</w:t>
      </w:r>
      <w:r w:rsidRPr="00D748F3">
        <w:rPr>
          <w:rFonts w:eastAsia="Times New Roman" w:cs="Times New Roman"/>
          <w:color w:val="000000"/>
        </w:rPr>
        <w:t> to make your changes.</w:t>
      </w:r>
    </w:p>
    <w:p w:rsidR="00D748F3" w:rsidRPr="00D748F3" w:rsidRDefault="00D748F3" w:rsidP="00D748F3">
      <w:pPr>
        <w:numPr>
          <w:ilvl w:val="0"/>
          <w:numId w:val="1"/>
        </w:num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To move a placeholder on the handout, drag it. To delete one, select it and press DELETE. To restore any of the placeholders, open the handout master, and on the </w:t>
      </w:r>
      <w:r w:rsidRPr="00D748F3">
        <w:rPr>
          <w:rFonts w:eastAsia="Times New Roman" w:cs="Times New Roman"/>
          <w:b/>
          <w:bCs/>
          <w:color w:val="000000"/>
        </w:rPr>
        <w:t>Handout Master</w:t>
      </w:r>
      <w:r w:rsidRPr="00D748F3">
        <w:rPr>
          <w:rFonts w:eastAsia="Times New Roman" w:cs="Times New Roman"/>
          <w:color w:val="000000"/>
        </w:rPr>
        <w:t> tab, look for the </w:t>
      </w:r>
      <w:r w:rsidRPr="00D748F3">
        <w:rPr>
          <w:rFonts w:eastAsia="Times New Roman" w:cs="Times New Roman"/>
          <w:b/>
          <w:bCs/>
          <w:color w:val="000000"/>
        </w:rPr>
        <w:t>Placeholders</w:t>
      </w:r>
      <w:r w:rsidR="0004416F">
        <w:rPr>
          <w:rFonts w:eastAsia="Times New Roman" w:cs="Times New Roman"/>
          <w:b/>
          <w:bCs/>
          <w:color w:val="000000"/>
        </w:rPr>
        <w:t xml:space="preserve"> </w:t>
      </w:r>
      <w:r w:rsidRPr="00D748F3">
        <w:rPr>
          <w:rFonts w:eastAsia="Times New Roman" w:cs="Times New Roman"/>
          <w:color w:val="000000"/>
        </w:rPr>
        <w:t>group. Select any of the placeholders you want back, </w:t>
      </w:r>
      <w:r w:rsidRPr="00D748F3">
        <w:rPr>
          <w:rFonts w:eastAsia="Times New Roman" w:cs="Times New Roman"/>
          <w:b/>
          <w:bCs/>
          <w:color w:val="000000"/>
        </w:rPr>
        <w:t>Header</w:t>
      </w:r>
      <w:r w:rsidRPr="00D748F3">
        <w:rPr>
          <w:rFonts w:eastAsia="Times New Roman" w:cs="Times New Roman"/>
          <w:color w:val="000000"/>
        </w:rPr>
        <w:t>, </w:t>
      </w:r>
      <w:r w:rsidRPr="00D748F3">
        <w:rPr>
          <w:rFonts w:eastAsia="Times New Roman" w:cs="Times New Roman"/>
          <w:b/>
          <w:bCs/>
          <w:color w:val="000000"/>
        </w:rPr>
        <w:t>Date</w:t>
      </w:r>
      <w:r w:rsidRPr="00D748F3">
        <w:rPr>
          <w:rFonts w:eastAsia="Times New Roman" w:cs="Times New Roman"/>
          <w:color w:val="000000"/>
        </w:rPr>
        <w:t>, </w:t>
      </w:r>
      <w:r w:rsidRPr="00D748F3">
        <w:rPr>
          <w:rFonts w:eastAsia="Times New Roman" w:cs="Times New Roman"/>
          <w:b/>
          <w:bCs/>
          <w:color w:val="000000"/>
        </w:rPr>
        <w:t>Footer</w:t>
      </w:r>
      <w:r w:rsidRPr="00D748F3">
        <w:rPr>
          <w:rFonts w:eastAsia="Times New Roman" w:cs="Times New Roman"/>
          <w:color w:val="000000"/>
        </w:rPr>
        <w:t>, or </w:t>
      </w:r>
      <w:r w:rsidRPr="00D748F3">
        <w:rPr>
          <w:rFonts w:eastAsia="Times New Roman" w:cs="Times New Roman"/>
          <w:b/>
          <w:bCs/>
          <w:color w:val="000000"/>
        </w:rPr>
        <w:t>Page Number</w:t>
      </w:r>
      <w:r w:rsidRPr="00D748F3">
        <w:rPr>
          <w:rFonts w:eastAsia="Times New Roman" w:cs="Times New Roman"/>
          <w:color w:val="000000"/>
        </w:rPr>
        <w:t>.</w:t>
      </w:r>
    </w:p>
    <w:p w:rsidR="00D748F3" w:rsidRPr="00D748F3" w:rsidRDefault="00D748F3" w:rsidP="00D748F3">
      <w:pPr>
        <w:spacing w:before="100" w:beforeAutospacing="1" w:after="100" w:afterAutospacing="1" w:line="240" w:lineRule="auto"/>
        <w:rPr>
          <w:rFonts w:eastAsia="Times New Roman" w:cs="Times New Roman"/>
          <w:color w:val="000000"/>
        </w:rPr>
      </w:pPr>
      <w:r w:rsidRPr="00D748F3">
        <w:rPr>
          <w:rFonts w:eastAsia="Times New Roman" w:cs="Times New Roman"/>
          <w:color w:val="000000"/>
        </w:rPr>
        <w:t>Resave the PowerPoint Presentation</w:t>
      </w:r>
      <w:bookmarkStart w:id="0" w:name="_GoBack"/>
      <w:bookmarkEnd w:id="0"/>
      <w:r w:rsidRPr="00D748F3">
        <w:rPr>
          <w:rFonts w:eastAsia="Times New Roman" w:cs="Times New Roman"/>
          <w:color w:val="000000"/>
        </w:rPr>
        <w:t>.</w:t>
      </w:r>
    </w:p>
    <w:p w:rsidR="00BC4FD1" w:rsidRDefault="00BC4FD1"/>
    <w:sectPr w:rsidR="00BC4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B620F"/>
    <w:multiLevelType w:val="multilevel"/>
    <w:tmpl w:val="508A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8F3"/>
    <w:rsid w:val="0004416F"/>
    <w:rsid w:val="001D25F4"/>
    <w:rsid w:val="005C0535"/>
    <w:rsid w:val="008C44D0"/>
    <w:rsid w:val="00B05A63"/>
    <w:rsid w:val="00BC4FD1"/>
    <w:rsid w:val="00D74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C6E0DA-2498-4DD7-8C37-305BDEC0C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48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48F3"/>
    <w:rPr>
      <w:b/>
      <w:bCs/>
    </w:rPr>
  </w:style>
  <w:style w:type="character" w:customStyle="1" w:styleId="apple-converted-space">
    <w:name w:val="apple-converted-space"/>
    <w:basedOn w:val="DefaultParagraphFont"/>
    <w:rsid w:val="00D74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475893">
      <w:bodyDiv w:val="1"/>
      <w:marLeft w:val="0"/>
      <w:marRight w:val="0"/>
      <w:marTop w:val="0"/>
      <w:marBottom w:val="0"/>
      <w:divBdr>
        <w:top w:val="none" w:sz="0" w:space="0" w:color="auto"/>
        <w:left w:val="none" w:sz="0" w:space="0" w:color="auto"/>
        <w:bottom w:val="none" w:sz="0" w:space="0" w:color="auto"/>
        <w:right w:val="none" w:sz="0" w:space="0" w:color="auto"/>
      </w:divBdr>
      <w:divsChild>
        <w:div w:id="565264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7993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0285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73759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03396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21361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3915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635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855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11273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199276">
              <w:blockQuote w:val="1"/>
              <w:marLeft w:val="720"/>
              <w:marRight w:val="720"/>
              <w:marTop w:val="100"/>
              <w:marBottom w:val="100"/>
              <w:divBdr>
                <w:top w:val="none" w:sz="0" w:space="0" w:color="auto"/>
                <w:left w:val="none" w:sz="0" w:space="0" w:color="auto"/>
                <w:bottom w:val="none" w:sz="0" w:space="0" w:color="auto"/>
                <w:right w:val="none" w:sz="0" w:space="0" w:color="auto"/>
              </w:divBdr>
            </w:div>
            <w:div w:id="434523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238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2729305">
          <w:blockQuote w:val="1"/>
          <w:marLeft w:val="720"/>
          <w:marRight w:val="720"/>
          <w:marTop w:val="100"/>
          <w:marBottom w:val="100"/>
          <w:divBdr>
            <w:top w:val="none" w:sz="0" w:space="0" w:color="auto"/>
            <w:left w:val="none" w:sz="0" w:space="0" w:color="auto"/>
            <w:bottom w:val="none" w:sz="0" w:space="0" w:color="auto"/>
            <w:right w:val="none" w:sz="0" w:space="0" w:color="auto"/>
          </w:divBdr>
        </w:div>
        <w:div w:id="7350130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8682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68252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54633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6483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65758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864932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45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Ivie</dc:creator>
  <cp:keywords/>
  <dc:description/>
  <cp:lastModifiedBy>A Ivie</cp:lastModifiedBy>
  <cp:revision>3</cp:revision>
  <dcterms:created xsi:type="dcterms:W3CDTF">2014-09-01T21:27:00Z</dcterms:created>
  <dcterms:modified xsi:type="dcterms:W3CDTF">2014-09-01T23:30:00Z</dcterms:modified>
</cp:coreProperties>
</file>